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2977"/>
        <w:gridCol w:w="1134"/>
        <w:gridCol w:w="6662"/>
        <w:gridCol w:w="1417"/>
        <w:gridCol w:w="1843"/>
        <w:gridCol w:w="1134"/>
        <w:gridCol w:w="1134"/>
        <w:gridCol w:w="1276"/>
        <w:gridCol w:w="1276"/>
        <w:gridCol w:w="1275"/>
      </w:tblGrid>
      <w:tr w:rsidR="00CF0A5E" w:rsidTr="33DAEEDB" w14:paraId="61C82E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12"/>
            <w:tcBorders>
              <w:top w:val="single" w:color="0F9ED5" w:themeColor="accent4" w:sz="4" w:space="0"/>
              <w:left w:val="single" w:color="0F9ED5" w:themeColor="accent4" w:sz="4" w:space="0"/>
              <w:bottom w:val="single" w:color="0F9ED5" w:themeColor="accent4" w:sz="4" w:space="0"/>
            </w:tcBorders>
            <w:tcMar/>
            <w:vAlign w:val="center"/>
          </w:tcPr>
          <w:p w:rsidR="00CF0A5E" w:rsidRDefault="00000000" w14:paraId="18B13843" w14:textId="535A1259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3173725D" w:rsidR="3173725D">
              <w:rPr>
                <w:rFonts w:eastAsia="Aptos"/>
                <w:color w:val="FFFFFF" w:themeColor="background1" w:themeTint="FF" w:themeShade="FF"/>
                <w:sz w:val="24"/>
                <w:szCs w:val="24"/>
              </w:rPr>
              <w:t>CONTRATOS EMERLAN 2024</w:t>
            </w:r>
          </w:p>
        </w:tc>
      </w:tr>
      <w:tr w:rsidRPr="00E5018C" w:rsidR="007304C2" w:rsidTr="33DAEEDB" w14:paraId="127A20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57B419A9" w14:textId="7777777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ENTIDAD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5C9EB" w:themeFill="text2" w:themeFillTint="40"/>
            <w:tcMar/>
            <w:vAlign w:val="center"/>
          </w:tcPr>
          <w:p w:rsidRPr="007304C2" w:rsidR="00CF0A5E" w:rsidP="006403BC" w:rsidRDefault="00000000" w14:paraId="33494EAC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PROCEDIMIENTO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E5BF40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PUBLICACIÓN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48AC83D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LICITADORES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D4A686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DENOMINACIÓN Y OBJETO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4A952CE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LICITACIÓN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57E9B905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ADJUDICACIÓN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gridSpan w:val="2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3C6BD9B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000000" w14:paraId="108D419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67FB8">
              <w:rPr>
                <w:rFonts w:eastAsia="Aptos"/>
                <w:b/>
                <w:bCs/>
                <w:sz w:val="16"/>
                <w:szCs w:val="16"/>
              </w:rPr>
              <w:t>RENOVACIÓN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5C9EB" w:themeFill="text2" w:themeFillTint="40"/>
            <w:tcMar/>
            <w:vAlign w:val="center"/>
          </w:tcPr>
          <w:p w:rsidRPr="007304C2" w:rsidR="00CF0A5E" w:rsidRDefault="00533CDB" w14:paraId="16190E9A" w14:textId="369AF77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b/>
                <w:bCs/>
                <w:sz w:val="14"/>
                <w:szCs w:val="14"/>
              </w:rPr>
              <w:t>MODIFICACIÓN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shd w:val="clear" w:color="auto" w:fill="A5C9EB" w:themeFill="text2" w:themeFillTint="40"/>
            <w:tcMar/>
            <w:vAlign w:val="center"/>
          </w:tcPr>
          <w:p w:rsidRPr="007304C2" w:rsidR="00CF0A5E" w:rsidRDefault="00533CDB" w14:paraId="5A51E2E4" w14:textId="78A80393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14"/>
                <w:szCs w:val="14"/>
              </w:rPr>
              <w:t>DESISTIMIENTO ó RENUNCIA</w:t>
            </w:r>
          </w:p>
        </w:tc>
      </w:tr>
      <w:tr w:rsidR="007304C2" w:rsidTr="33DAEEDB" w14:paraId="259BD0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006403BC" w:rsidRDefault="00000000" w14:paraId="723C54B0" w14:textId="4139F15B">
            <w:pPr>
              <w:widowControl w:val="0"/>
              <w:spacing w:after="0" w:line="240" w:lineRule="auto"/>
              <w:jc w:val="both"/>
              <w:rPr>
                <w:rFonts w:eastAsia="Aptos"/>
                <w:b w:val="0"/>
                <w:bCs w:val="0"/>
                <w:sz w:val="20"/>
                <w:szCs w:val="20"/>
              </w:rPr>
            </w:pPr>
            <w:r w:rsidRPr="007304C2">
              <w:rPr>
                <w:rFonts w:eastAsia="Aptos"/>
                <w:b w:val="0"/>
                <w:bCs w:val="0"/>
                <w:sz w:val="20"/>
                <w:szCs w:val="20"/>
              </w:rPr>
              <w:t xml:space="preserve">Ayuntamiento </w:t>
            </w:r>
            <w:r w:rsidRPr="007304C2" w:rsidR="006403BC">
              <w:rPr>
                <w:rFonts w:eastAsia="Aptos"/>
                <w:b w:val="0"/>
                <w:bCs w:val="0"/>
                <w:sz w:val="20"/>
                <w:szCs w:val="20"/>
              </w:rPr>
              <w:t xml:space="preserve">de </w:t>
            </w:r>
            <w:r w:rsidRPr="007304C2">
              <w:rPr>
                <w:rFonts w:eastAsia="Aptos"/>
                <w:b w:val="0"/>
                <w:bCs w:val="0"/>
                <w:sz w:val="20"/>
                <w:szCs w:val="20"/>
              </w:rPr>
              <w:t>Arrecife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6403BC" w:rsidRDefault="00A06E00" w14:paraId="0F89CD84" w14:textId="727B5900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1F618A" w:rsidP="001F618A" w:rsidRDefault="00E5018C" w14:paraId="26BAB8FD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1F1BB0" w:rsidP="001F618A" w:rsidRDefault="00000000" w14:paraId="349DF1E2" w14:textId="66D223F7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hyperlink w:history="1" r:id="rId4">
              <w:r w:rsidRPr="007304C2" w:rsidR="001F1BB0">
                <w:rPr>
                  <w:rStyle w:val="Hipervnculo"/>
                  <w:rFonts w:eastAsia="Aptos"/>
                  <w:sz w:val="20"/>
                  <w:szCs w:val="20"/>
                </w:rPr>
                <w:t>https://contrataciondelestado.es/wps/poc?uri=deeplink%3Adetalle_licitacion&amp;idEvl=6lPTU9sg86BrSd8H4b2soA%3D%3D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2A553608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6403BC" w14:paraId="22069CF6" w14:textId="368E91E1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i/>
                <w:iCs/>
                <w:sz w:val="20"/>
                <w:szCs w:val="20"/>
              </w:rPr>
              <w:t>Servicios necesarios para la celebración de eventos, 3 lotes (LOTE 1 Servicio de asistencia sanitaria).</w:t>
            </w:r>
            <w:r w:rsidRPr="007304C2">
              <w:rPr>
                <w:rFonts w:eastAsia="Aptos"/>
                <w:sz w:val="20"/>
                <w:szCs w:val="20"/>
              </w:rPr>
              <w:t xml:space="preserve"> El objeto de este lote es la contratación de los servicios preventivos con dotación de ambulancia y personal sanitario para el auxilio y socorro urgente de accidentados, si los hubiere, y de evacuación inmediata al centro hospitalario, si fuere necesario, en los distintos eventos a celebrar por el Ayuntamiento de Arrecife.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7304C2" w:rsidR="00F0789B" w:rsidP="006403BC" w:rsidRDefault="00000000" w14:paraId="50C86997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150.040,00€</w:t>
            </w:r>
          </w:p>
          <w:p w:rsidRPr="007304C2" w:rsidR="00CF0A5E" w:rsidP="006403BC" w:rsidRDefault="00000000" w14:paraId="72C04ADA" w14:textId="50E2804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tcMar/>
            <w:vAlign w:val="center"/>
          </w:tcPr>
          <w:p w:rsidRPr="007304C2" w:rsidR="00CF0A5E" w:rsidP="006403BC" w:rsidRDefault="00000000" w14:paraId="560483F5" w14:textId="29B8DB4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shd w:val="clear" w:color="auto" w:fill="FFFF00"/>
              </w:rPr>
            </w:pPr>
            <w:r w:rsidRPr="007304C2">
              <w:rPr>
                <w:sz w:val="20"/>
                <w:szCs w:val="20"/>
              </w:rPr>
              <w:t>152,00€/hora SVA y 57,00€/hora SVB hasta máximo gasto de 150.040,00€</w:t>
            </w:r>
            <w:r w:rsidR="007304C2">
              <w:rPr>
                <w:sz w:val="20"/>
                <w:szCs w:val="20"/>
              </w:rPr>
              <w:t>,</w:t>
            </w:r>
            <w:r w:rsidRPr="007304C2" w:rsidR="006403BC">
              <w:rPr>
                <w:sz w:val="20"/>
                <w:szCs w:val="20"/>
              </w:rPr>
              <w:t xml:space="preserve"> 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0647241A" w14:textId="61B786D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B4B8DD" w:rsidR="23B4B8DD">
              <w:rPr>
                <w:rFonts w:eastAsia="Aptos"/>
                <w:sz w:val="20"/>
                <w:szCs w:val="20"/>
              </w:rPr>
              <w:t>19/11/24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7240A19B" w14:textId="05520DC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B4B8DD" w:rsidR="23B4B8DD">
              <w:rPr>
                <w:rFonts w:eastAsia="Aptos"/>
                <w:sz w:val="20"/>
                <w:szCs w:val="20"/>
              </w:rPr>
              <w:t>19/11/25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33DAEEDB" w:rsidRDefault="00000000" w14:paraId="08784E97" w14:textId="6EDF68F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33DAEEDB" w:rsidR="33DAEEDB">
              <w:rPr>
                <w:rFonts w:eastAsia="Aptos"/>
                <w:sz w:val="20"/>
                <w:szCs w:val="20"/>
              </w:rPr>
              <w:t>Primera prórroga</w:t>
            </w:r>
          </w:p>
          <w:p w:rsidRPr="007304C2" w:rsidR="00CF0A5E" w:rsidP="23B4B8DD" w:rsidRDefault="00000000" w14:paraId="34849EEF" w14:textId="6F1C7948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33DAEEDB" w:rsidR="33DAEEDB">
              <w:rPr>
                <w:rFonts w:eastAsia="Aptos"/>
                <w:sz w:val="20"/>
                <w:szCs w:val="20"/>
              </w:rPr>
              <w:t>Prorrogable 2 años más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5ED218C1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6403BC" w:rsidRDefault="00000000" w14:paraId="3D0C8D77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No</w:t>
            </w:r>
          </w:p>
        </w:tc>
      </w:tr>
      <w:tr w:rsidR="007304C2" w:rsidTr="33DAEEDB" w14:paraId="71C774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006403BC" w:rsidRDefault="00F0789B" w14:paraId="659C34D1" w14:textId="0BBE39B2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>Consorcio de Seguridad, Emergencias, Salvamento, Prevención y Extinción de Incendios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6403BC" w:rsidRDefault="00054810" w14:paraId="34A32B57" w14:textId="3B4DF5F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Abierto simplificado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CF0A5E" w:rsidP="001F618A" w:rsidRDefault="001F1BB0" w14:paraId="7F5D6798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3173725D" w:rsidR="3173725D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0A770F" w:rsidP="000A770F" w:rsidRDefault="00000000" w14:paraId="72C27448" w14:textId="60484A84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f892bc4f15c14168">
              <w:r w:rsidRPr="3173725D" w:rsidR="3173725D">
                <w:rPr>
                  <w:rStyle w:val="Hipervnculo"/>
                  <w:sz w:val="20"/>
                  <w:szCs w:val="20"/>
                </w:rPr>
                <w:t>https://contrataciondelestado.es/wps/poc?uri=deeplink:detalle_licitacion&amp;idEvl=FjKUrOr4OrAZDGvgaZEVxQ%3D%3D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28F3D988" w14:textId="7399FB2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06D3D40" w:rsidR="506D3D40">
              <w:rPr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000000" w14:paraId="2DECF51F" w14:textId="24F2962C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D0ECC7E" w:rsidR="0D0ECC7E">
              <w:rPr>
                <w:sz w:val="20"/>
                <w:szCs w:val="20"/>
              </w:rPr>
              <w:t xml:space="preserve">Cobertura sanitaria para el municipio de Teguise (Zona </w:t>
            </w:r>
            <w:r w:rsidRPr="0D0ECC7E" w:rsidR="0D0ECC7E">
              <w:rPr>
                <w:sz w:val="20"/>
                <w:szCs w:val="20"/>
              </w:rPr>
              <w:t>Famara</w:t>
            </w:r>
            <w:r w:rsidRPr="0D0ECC7E" w:rsidR="0D0ECC7E">
              <w:rPr>
                <w:sz w:val="20"/>
                <w:szCs w:val="20"/>
              </w:rPr>
              <w:t>) y municipio de Tinajo.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7304C2" w:rsidR="00F0789B" w:rsidP="006403BC" w:rsidRDefault="00000000" w14:paraId="3A7B60AE" w14:textId="4C58E186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D0ECC7E" w:rsidR="0D0ECC7E">
              <w:rPr>
                <w:sz w:val="20"/>
                <w:szCs w:val="20"/>
              </w:rPr>
              <w:t>53.656,62€</w:t>
            </w:r>
          </w:p>
          <w:p w:rsidRPr="007304C2" w:rsidR="00CF0A5E" w:rsidP="006403BC" w:rsidRDefault="00000000" w14:paraId="7684815F" w14:textId="6E3320B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tcMar/>
            <w:vAlign w:val="center"/>
          </w:tcPr>
          <w:p w:rsidRPr="007304C2" w:rsidR="00F0789B" w:rsidP="006403BC" w:rsidRDefault="00000000" w14:paraId="5CEDE27B" w14:textId="79FB830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D0ECC7E" w:rsidR="0D0ECC7E">
              <w:rPr>
                <w:sz w:val="20"/>
                <w:szCs w:val="20"/>
              </w:rPr>
              <w:t>51.000,00€,</w:t>
            </w:r>
          </w:p>
          <w:p w:rsidRPr="007304C2" w:rsidR="00CF0A5E" w:rsidP="006403BC" w:rsidRDefault="00000000" w14:paraId="546414EB" w14:textId="7454312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1E835B82" w14:textId="3D5B69C6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BE4C00F" w:rsidR="0BE4C00F">
              <w:rPr>
                <w:sz w:val="20"/>
                <w:szCs w:val="20"/>
              </w:rPr>
              <w:t>28/08/24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305A3F6D" w14:textId="19CE2906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BE4C00F" w:rsidR="0BE4C00F">
              <w:rPr>
                <w:sz w:val="20"/>
                <w:szCs w:val="20"/>
              </w:rPr>
              <w:t>28/02/25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61D18DBE" w:rsidRDefault="000A770F" w14:paraId="11401117" w14:textId="2B03EA8B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1D18DBE" w:rsidR="61D18DBE">
              <w:rPr>
                <w:sz w:val="20"/>
                <w:szCs w:val="20"/>
              </w:rPr>
              <w:t>Prorrogable 6 meses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61DC66AF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6403BC" w:rsidRDefault="00000000" w14:paraId="5F5C44C7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  <w:tr w:rsidR="007304C2" w:rsidTr="33DAEEDB" w14:paraId="4489CF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006403BC" w:rsidRDefault="00000000" w14:paraId="0BBF477F" w14:textId="6291EC68">
            <w:pPr>
              <w:widowControl w:val="0"/>
              <w:spacing w:after="0"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 xml:space="preserve">Cabildo </w:t>
            </w:r>
            <w:r w:rsidR="00E831B3">
              <w:rPr>
                <w:b w:val="0"/>
                <w:bCs w:val="0"/>
                <w:sz w:val="20"/>
                <w:szCs w:val="20"/>
              </w:rPr>
              <w:t xml:space="preserve">Insular </w:t>
            </w:r>
            <w:r w:rsidRPr="007304C2" w:rsidR="006403BC">
              <w:rPr>
                <w:b w:val="0"/>
                <w:bCs w:val="0"/>
                <w:sz w:val="20"/>
                <w:szCs w:val="20"/>
              </w:rPr>
              <w:t xml:space="preserve">de </w:t>
            </w:r>
            <w:r w:rsidRPr="007304C2">
              <w:rPr>
                <w:b w:val="0"/>
                <w:bCs w:val="0"/>
                <w:sz w:val="20"/>
                <w:szCs w:val="20"/>
              </w:rPr>
              <w:t>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6403BC" w:rsidRDefault="00A06E00" w14:paraId="44269274" w14:textId="1B65FD4F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Abierto simplificado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CF0A5E" w:rsidP="001F618A" w:rsidRDefault="006403BC" w14:paraId="0B842EC5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CD63AD8" w:rsidR="7CD63AD8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7304C2" w:rsidP="7CD63AD8" w:rsidRDefault="00000000" w14:paraId="16CD3247" w14:textId="0B8C2A01">
            <w:pPr>
              <w:pStyle w:val="Normal"/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22ea5aa4e42b4249">
              <w:r w:rsidRPr="7CD63AD8" w:rsidR="7CD63AD8">
                <w:rPr>
                  <w:rStyle w:val="Hipervnculo"/>
                  <w:sz w:val="20"/>
                  <w:szCs w:val="20"/>
                </w:rPr>
                <w:t>https://contrataciondelestado.es/wps/poc?uri=deeplink:detalle_licitacion&amp;idEvl=DxaIw1e%2F4a6dkQsA7ROvsg%3D%3D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590E81DE" w14:textId="09F533F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CD63AD8" w:rsidR="7CD63AD8">
              <w:rPr>
                <w:sz w:val="20"/>
                <w:szCs w:val="2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000000" w14:paraId="1C9904B5" w14:textId="1D10904C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CD63AD8" w:rsidR="7CD63AD8">
              <w:rPr>
                <w:sz w:val="20"/>
                <w:szCs w:val="20"/>
              </w:rPr>
              <w:t>Servicio de socorrismo acuático para el Centro Insular de Deportes Náuticos.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7304C2" w:rsidR="00CF0A5E" w:rsidP="77A98200" w:rsidRDefault="00000000" w14:paraId="35564C2D" w14:textId="70D099C2">
            <w:pPr>
              <w:pStyle w:val="Normal"/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7A98200" w:rsidR="77A98200">
              <w:rPr>
                <w:sz w:val="20"/>
                <w:szCs w:val="20"/>
              </w:rPr>
              <w:t xml:space="preserve">43.912,80€ + IGIC 3.073,90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tcMar/>
            <w:vAlign w:val="center"/>
          </w:tcPr>
          <w:p w:rsidR="00E62A80" w:rsidP="00E62A80" w:rsidRDefault="00000000" w14:paraId="767260E8" w14:textId="2599AAA4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CD63AD8" w:rsidR="7CD63AD8">
              <w:rPr>
                <w:sz w:val="20"/>
                <w:szCs w:val="20"/>
              </w:rPr>
              <w:t xml:space="preserve">35.000,00€ </w:t>
            </w:r>
          </w:p>
          <w:p w:rsidRPr="007304C2" w:rsidR="00CF0A5E" w:rsidP="00E62A80" w:rsidRDefault="00000000" w14:paraId="4AB52B92" w14:textId="0784385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235555FC" w14:textId="6AF5445E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09600FF" w:rsidR="709600FF">
              <w:rPr>
                <w:sz w:val="20"/>
                <w:szCs w:val="20"/>
              </w:rPr>
              <w:t>01/05/24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00000" w14:paraId="1BD06523" w14:textId="17BD37BF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09600FF" w:rsidR="709600FF">
              <w:rPr>
                <w:sz w:val="20"/>
                <w:szCs w:val="20"/>
              </w:rPr>
              <w:t>01/05/25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24C4B939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6403BC" w:rsidRDefault="00000000" w14:paraId="2A027A74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6403BC" w:rsidRDefault="00000000" w14:paraId="3C207734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  <w:tr w:rsidR="007304C2" w:rsidTr="33DAEEDB" w14:paraId="28F009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/>
            <w:vAlign w:val="center"/>
          </w:tcPr>
          <w:p w:rsidRPr="007304C2" w:rsidR="00CF0A5E" w:rsidP="467C9842" w:rsidRDefault="002A021C" w14:paraId="75DD972F" w14:textId="76E6E3BB">
            <w:pPr>
              <w:pStyle w:val="Normal"/>
              <w:widowControl w:val="0"/>
              <w:spacing w:after="0"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467C9842" w:rsidR="467C9842">
              <w:rPr>
                <w:b w:val="0"/>
                <w:bCs w:val="0"/>
                <w:sz w:val="20"/>
                <w:szCs w:val="20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8" w:type="dxa"/>
            <w:tcMar/>
            <w:vAlign w:val="center"/>
          </w:tcPr>
          <w:p w:rsidRPr="007304C2" w:rsidR="00CF0A5E" w:rsidP="002A021C" w:rsidRDefault="00054810" w14:paraId="50FDDBDC" w14:textId="3B097369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67C9842" w:rsidR="467C9842">
              <w:rPr>
                <w:sz w:val="20"/>
                <w:szCs w:val="20"/>
              </w:rPr>
              <w:t>Abierto simplificado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7" w:type="dxa"/>
            <w:tcMar/>
            <w:vAlign w:val="center"/>
          </w:tcPr>
          <w:p w:rsidRPr="007304C2" w:rsidR="002A021C" w:rsidP="002A021C" w:rsidRDefault="002A021C" w14:paraId="74009904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467C9842" w:rsidR="467C9842">
              <w:rPr>
                <w:rFonts w:eastAsia="Aptos"/>
                <w:sz w:val="20"/>
                <w:szCs w:val="20"/>
              </w:rPr>
              <w:t>PCSP</w:t>
            </w:r>
          </w:p>
          <w:p w:rsidRPr="007304C2" w:rsidR="002A021C" w:rsidP="002A021C" w:rsidRDefault="00000000" w14:paraId="35E87571" w14:textId="445B011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3757a07bcc98430f">
              <w:r w:rsidRPr="467C9842" w:rsidR="467C9842">
                <w:rPr>
                  <w:rStyle w:val="Hipervnculo"/>
                  <w:sz w:val="20"/>
                  <w:szCs w:val="20"/>
                </w:rPr>
                <w:t>https://contrataciondelestado.es/wps/poc?uri=deeplink:detalle_licitacion&amp;idEvl=O8vkUl8D1AmkU02jNGj1Fw%3D%3D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54810" w14:paraId="31EE46D2" w14:textId="38E2DD6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662" w:type="dxa"/>
            <w:tcMar/>
            <w:vAlign w:val="center"/>
          </w:tcPr>
          <w:p w:rsidRPr="007304C2" w:rsidR="00CF0A5E" w:rsidP="006403BC" w:rsidRDefault="00054810" w14:paraId="1D1FA6CE" w14:textId="4511300E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67C9842" w:rsidR="467C9842">
              <w:rPr>
                <w:sz w:val="20"/>
                <w:szCs w:val="20"/>
              </w:rPr>
              <w:t>Servicio de primeros auxilios, sanitario y socorrismo para las actividades del Servicio Insular de Deportes.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17" w:type="dxa"/>
            <w:tcMar/>
            <w:vAlign w:val="center"/>
          </w:tcPr>
          <w:p w:rsidRPr="007304C2" w:rsidR="00CF0A5E" w:rsidP="00054810" w:rsidRDefault="00054810" w14:paraId="624EEF5F" w14:textId="1106058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67C9842" w:rsidR="467C9842">
              <w:rPr>
                <w:sz w:val="20"/>
                <w:szCs w:val="20"/>
              </w:rPr>
              <w:t>50.000,00€ 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43" w:type="dxa"/>
            <w:tcMar/>
            <w:vAlign w:val="center"/>
          </w:tcPr>
          <w:p w:rsidR="00E62A80" w:rsidP="00054810" w:rsidRDefault="00054810" w14:paraId="20FD34DE" w14:textId="1EAD995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67C9842" w:rsidR="467C9842">
              <w:rPr>
                <w:sz w:val="20"/>
                <w:szCs w:val="20"/>
              </w:rPr>
              <w:t xml:space="preserve">50.000,00€ </w:t>
            </w:r>
          </w:p>
          <w:p w:rsidRPr="007304C2" w:rsidR="00CF0A5E" w:rsidP="00054810" w:rsidRDefault="00054810" w14:paraId="0941F4BE" w14:textId="1CFC956D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exento IGIC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054810" w:rsidRDefault="00054810" w14:paraId="4256DFB6" w14:textId="624744ED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3E357DA" w:rsidR="03E357DA">
              <w:rPr>
                <w:sz w:val="20"/>
                <w:szCs w:val="20"/>
              </w:rPr>
              <w:t>01/02/25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34" w:type="dxa"/>
            <w:tcMar/>
            <w:vAlign w:val="center"/>
          </w:tcPr>
          <w:p w:rsidRPr="007304C2" w:rsidR="00CF0A5E" w:rsidP="006403BC" w:rsidRDefault="00054810" w14:paraId="19D115EC" w14:textId="0A9E3233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3E357DA" w:rsidR="03E357DA">
              <w:rPr>
                <w:sz w:val="20"/>
                <w:szCs w:val="20"/>
              </w:rPr>
              <w:t>31/01/26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054810" w:rsidRDefault="00054810" w14:paraId="0542B92F" w14:textId="6D45AE3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6" w:type="dxa"/>
            <w:tcMar/>
            <w:vAlign w:val="center"/>
          </w:tcPr>
          <w:p w:rsidRPr="007304C2" w:rsidR="00CF0A5E" w:rsidP="00054810" w:rsidRDefault="00054810" w14:paraId="6BC6E742" w14:textId="3275A4E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75" w:type="dxa"/>
            <w:tcMar/>
            <w:vAlign w:val="center"/>
          </w:tcPr>
          <w:p w:rsidRPr="007304C2" w:rsidR="00CF0A5E" w:rsidP="00054810" w:rsidRDefault="00054810" w14:paraId="48A2CF1B" w14:textId="6AA3D4F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:rsidR="33DAEEDB" w:rsidRDefault="33DAEEDB" w14:paraId="589F0A77" w14:textId="6C308E9A"/>
    <w:p w:rsidR="00CF0A5E" w:rsidRDefault="00CF0A5E" w14:paraId="1BAF83D8" w14:textId="77777777"/>
    <w:p w:rsidRPr="007304C2" w:rsidR="001F618A" w:rsidRDefault="001F618A" w14:paraId="0A9E045F" w14:textId="175F4FFE">
      <w:pPr>
        <w:rPr>
          <w:sz w:val="20"/>
          <w:szCs w:val="20"/>
        </w:rPr>
      </w:pPr>
      <w:r w:rsidRPr="007304C2">
        <w:rPr>
          <w:sz w:val="20"/>
          <w:szCs w:val="20"/>
        </w:rPr>
        <w:t>PCSP = Plataforma de Contratación del Sector Público.</w:t>
      </w:r>
    </w:p>
    <w:sectPr w:rsidRPr="007304C2" w:rsidR="001F618A" w:rsidSect="007352BF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54810"/>
    <w:rsid w:val="000A770F"/>
    <w:rsid w:val="001F1BB0"/>
    <w:rsid w:val="001F618A"/>
    <w:rsid w:val="002378E9"/>
    <w:rsid w:val="002A021C"/>
    <w:rsid w:val="00533CDB"/>
    <w:rsid w:val="00567FB8"/>
    <w:rsid w:val="006403BC"/>
    <w:rsid w:val="00681C2C"/>
    <w:rsid w:val="007304C2"/>
    <w:rsid w:val="007352BF"/>
    <w:rsid w:val="00776259"/>
    <w:rsid w:val="008750E0"/>
    <w:rsid w:val="008E67A8"/>
    <w:rsid w:val="009425D3"/>
    <w:rsid w:val="00965491"/>
    <w:rsid w:val="00991FA0"/>
    <w:rsid w:val="00A06E00"/>
    <w:rsid w:val="00B97FC8"/>
    <w:rsid w:val="00C6446F"/>
    <w:rsid w:val="00CF0A5E"/>
    <w:rsid w:val="00D31A21"/>
    <w:rsid w:val="00E5018C"/>
    <w:rsid w:val="00E62A80"/>
    <w:rsid w:val="00E831B3"/>
    <w:rsid w:val="00F0789B"/>
    <w:rsid w:val="03E357DA"/>
    <w:rsid w:val="0BE4C00F"/>
    <w:rsid w:val="0D0ECC7E"/>
    <w:rsid w:val="23B4B8DD"/>
    <w:rsid w:val="3173725D"/>
    <w:rsid w:val="33DAEEDB"/>
    <w:rsid w:val="3E7A222F"/>
    <w:rsid w:val="467C9842"/>
    <w:rsid w:val="506D3D40"/>
    <w:rsid w:val="61D18DBE"/>
    <w:rsid w:val="709600FF"/>
    <w:rsid w:val="77A98200"/>
    <w:rsid w:val="7A465488"/>
    <w:rsid w:val="7CD6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qFormat/>
    <w:rsid w:val="00A418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qFormat/>
    <w:rsid w:val="00A418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styleId="TtuloCar" w:customStyle="1">
    <w:name w:val="Título Car"/>
    <w:basedOn w:val="Fuentedeprrafopredeter"/>
    <w:link w:val="Ttulo"/>
    <w:uiPriority w:val="10"/>
    <w:qFormat/>
    <w:rsid w:val="00A418C8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ntenidodelatabla" w:customStyle="1">
    <w:name w:val="Contenido de la tabla"/>
    <w:basedOn w:val="Normal"/>
    <w:qFormat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contrataciondelestado.es/wps/poc?uri=deeplink%3Adetalle_licitacion&amp;idEvl=6lPTU9sg86BrSd8H4b2soA%3D%3D" TargetMode="External" Id="rId4" /><Relationship Type="http://schemas.openxmlformats.org/officeDocument/2006/relationships/theme" Target="theme/theme1.xml" Id="rId14" /><Relationship Type="http://schemas.openxmlformats.org/officeDocument/2006/relationships/hyperlink" Target="https://contrataciondelestado.es/wps/poc?uri=deeplink:detalle_licitacion&amp;idEvl=DxaIw1e%2F4a6dkQsA7ROvsg%3D%3D" TargetMode="External" Id="R22ea5aa4e42b4249" /><Relationship Type="http://schemas.openxmlformats.org/officeDocument/2006/relationships/hyperlink" Target="https://contrataciondelestado.es/wps/poc?uri=deeplink:detalle_licitacion&amp;idEvl=FjKUrOr4OrAZDGvgaZEVxQ%3D%3D" TargetMode="External" Id="Rf892bc4f15c14168" /><Relationship Type="http://schemas.openxmlformats.org/officeDocument/2006/relationships/hyperlink" Target="https://contrataciondelestado.es/wps/poc?uri=deeplink:detalle_licitacion&amp;idEvl=O8vkUl8D1AmkU02jNGj1Fw%3D%3D" TargetMode="External" Id="R3757a07bcc98430f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Emerlan2 Emerlan2</dc:creator>
  <dc:description/>
  <lastModifiedBy>Felipe Camacho</lastModifiedBy>
  <revision>25</revision>
  <dcterms:created xsi:type="dcterms:W3CDTF">2024-04-03T07:38:00.0000000Z</dcterms:created>
  <dcterms:modified xsi:type="dcterms:W3CDTF">2026-01-14T17:37:21.3109041Z</dcterms:modified>
  <dc:language>es-ES</dc:language>
</coreProperties>
</file>